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0B8F" w14:textId="1A79E5FB" w:rsidR="00DE61FD" w:rsidRPr="00A5581B" w:rsidRDefault="00511738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A5581B">
        <w:rPr>
          <w:rFonts w:asciiTheme="minorHAnsi" w:hAnsiTheme="minorHAnsi" w:cstheme="minorHAnsi"/>
          <w:bCs/>
          <w:sz w:val="22"/>
          <w:szCs w:val="22"/>
          <w:lang w:eastAsia="en-US"/>
        </w:rPr>
        <w:t>Oggetto</w:t>
      </w:r>
      <w:r w:rsidRPr="00A5581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72221B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SOSTITUTIVA resa ai sensi e per gli effetti del DPR 28 dicembre 2000 n. 445 </w:t>
      </w:r>
      <w:r w:rsidR="00775C71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sul possesso dei requisiti per la partecipazione all’avviso, dei titoli di studio e di servizio/lavoro </w:t>
      </w: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relativa alla procedura di selezione 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 D’AULA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per percorsi didattici</w:t>
      </w:r>
      <w:r w:rsidR="005A5BA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A5BA8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in materia STEM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da rivolgere agli alunni delle scuole </w:t>
      </w:r>
      <w:r w:rsidR="00A3108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primarie</w:t>
      </w:r>
      <w:r w:rsidR="00DE61FD"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dell’IC Robilante 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Identificativo Progetto: M4C1I3.1-2023-1143-P-28953</w:t>
      </w:r>
    </w:p>
    <w:p w14:paraId="62D584F2" w14:textId="3836BCF7" w:rsidR="00C4057E" w:rsidRPr="00A5581B" w:rsidRDefault="00DE61FD" w:rsidP="00DE61FD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58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CUP: J14D23004180006</w:t>
      </w:r>
    </w:p>
    <w:bookmarkEnd w:id="0"/>
    <w:p w14:paraId="340837FC" w14:textId="4A98976A" w:rsidR="00DE61FD" w:rsidRPr="00A5581B" w:rsidRDefault="005A5BA8" w:rsidP="00DE61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TUTOR D’AULA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percorsi didattici </w:t>
      </w:r>
      <w:r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in materia STEM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 xml:space="preserve">da rivolgere agli alunni delle scuole </w:t>
      </w:r>
      <w:r w:rsidR="00A3108D">
        <w:rPr>
          <w:rFonts w:asciiTheme="minorHAnsi" w:hAnsiTheme="minorHAnsi" w:cstheme="minorHAnsi"/>
          <w:b/>
          <w:sz w:val="22"/>
          <w:szCs w:val="22"/>
          <w:u w:val="single"/>
        </w:rPr>
        <w:t xml:space="preserve">primarie </w:t>
      </w:r>
      <w:r w:rsidR="00DE61FD" w:rsidRPr="00A5581B">
        <w:rPr>
          <w:rFonts w:asciiTheme="minorHAnsi" w:hAnsiTheme="minorHAnsi" w:cstheme="minorHAnsi"/>
          <w:b/>
          <w:sz w:val="22"/>
          <w:szCs w:val="22"/>
          <w:u w:val="single"/>
        </w:rPr>
        <w:t>dell’IC Robilante</w:t>
      </w:r>
    </w:p>
    <w:p w14:paraId="3A587C10" w14:textId="77777777" w:rsidR="00DE61FD" w:rsidRPr="00A5581B" w:rsidRDefault="00DE61FD" w:rsidP="00DE61F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PERCORSI STEM</w:t>
      </w:r>
    </w:p>
    <w:p w14:paraId="68033218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 STEM nella scuola primaria cl 2^ ROBILANTE</w:t>
      </w:r>
    </w:p>
    <w:p w14:paraId="5DA5BF19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2 STEM nella scuola primaria cl 2^ ROCCAVIONE</w:t>
      </w:r>
    </w:p>
    <w:p w14:paraId="3AA11001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3 STEM nella scuola primaria cl 2^ ENTRACQUE</w:t>
      </w:r>
    </w:p>
    <w:p w14:paraId="4FEFBBBF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4 STEM nella scuola primaria cl 2^+3^ VERNANTE</w:t>
      </w:r>
    </w:p>
    <w:p w14:paraId="3B026FDE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5 STEM nella scuola primaria cl 2^+3^+4^ LIMONE</w:t>
      </w:r>
    </w:p>
    <w:p w14:paraId="678A7D8C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6 STEM nella scuola primaria cl 3^ ROBILANTE</w:t>
      </w:r>
    </w:p>
    <w:p w14:paraId="46FF6543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7 STEM nella scuola primaria cl 3^ ROCCAVIONE</w:t>
      </w:r>
    </w:p>
    <w:p w14:paraId="4EDC896A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8 STEM nella scuola primaria cl 3^ ENTRACQUE + cl 4^ VALDIERI</w:t>
      </w:r>
    </w:p>
    <w:p w14:paraId="7D908BAF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9 STEM nella scuola primaria cl 4^ ROBILANTE</w:t>
      </w:r>
    </w:p>
    <w:p w14:paraId="2D4BB329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10 STEM nella scuola primaria cl 4^ ROCCAVIONE</w:t>
      </w:r>
    </w:p>
    <w:p w14:paraId="4C24E5AA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11 STEM nella scuola primaria cl 4^ VERNANTE</w:t>
      </w:r>
    </w:p>
    <w:p w14:paraId="3E8B8652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12 STEM nella scuola primaria cl 5^ ROBILANTE</w:t>
      </w:r>
    </w:p>
    <w:p w14:paraId="09ACD048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13A STEM nella scuola primaria cl 5^A ROCCAVIONE</w:t>
      </w:r>
    </w:p>
    <w:p w14:paraId="45BF217D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13B STEM nella scuola primaria cl 5^B ROCCAVIONE</w:t>
      </w:r>
    </w:p>
    <w:p w14:paraId="50748F40" w14:textId="77777777" w:rsidR="00A3108D" w:rsidRPr="00E6472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14 STEM nella scuola primaria cl 5^ VALDIERI</w:t>
      </w:r>
    </w:p>
    <w:p w14:paraId="22A87819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Pr="00E6472D">
        <w:rPr>
          <w:rFonts w:ascii="Calibri" w:eastAsia="Times New Roman" w:hAnsi="Calibri" w:cs="Calibri"/>
          <w:sz w:val="22"/>
          <w:szCs w:val="22"/>
        </w:rPr>
        <w:t>Modulo 15 STEM nella scuola primaria cl 5^  VERNANTE + cl 5^ LIMONE</w:t>
      </w:r>
    </w:p>
    <w:p w14:paraId="34141580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01898EBE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1535CE31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4C33E5FF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7E0B55D1" w14:textId="77777777" w:rsidR="00A3108D" w:rsidRDefault="00A3108D" w:rsidP="00A3108D">
      <w:pPr>
        <w:pStyle w:val="NormaleWeb"/>
        <w:spacing w:before="0" w:beforeAutospacing="0" w:after="0" w:afterAutospacing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61D79DF2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0E61C202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 dall’Anno Scolastico 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/202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bookmarkEnd w:id="6"/>
    <w:p w14:paraId="12DA0248" w14:textId="77777777" w:rsidR="00C4057E" w:rsidRPr="00A5581B" w:rsidRDefault="00C4057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tbl>
      <w:tblPr>
        <w:tblpPr w:leftFromText="141" w:rightFromText="141" w:vertAnchor="text" w:horzAnchor="margin" w:tblpXSpec="center" w:tblpY="871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3"/>
        <w:gridCol w:w="1138"/>
      </w:tblGrid>
      <w:tr w:rsidR="00857A22" w:rsidRPr="000951CB" w14:paraId="4A5443A0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6BABE5A2" w14:textId="77777777" w:rsidR="00857A22" w:rsidRPr="000951CB" w:rsidRDefault="00857A22" w:rsidP="00857A22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138" w:type="dxa"/>
          </w:tcPr>
          <w:p w14:paraId="3C956519" w14:textId="77777777" w:rsidR="00857A22" w:rsidRPr="000951CB" w:rsidRDefault="00857A22" w:rsidP="00857A22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857A22" w:rsidRPr="000951CB" w14:paraId="7E5FEAC8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1DB33F46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Laurea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quinquennale/vecchio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ordinamento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attività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inerenti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gli ambiti di intervento per cui si presenta la candidatura (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punti 12</w:t>
            </w:r>
            <w:r w:rsidRPr="000951CB">
              <w:rPr>
                <w:rFonts w:ascii="Calibri" w:hAnsi="Calibri" w:cs="Calibri"/>
              </w:rPr>
              <w:t>)</w:t>
            </w:r>
          </w:p>
          <w:p w14:paraId="008F145C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</w:rPr>
              <w:t xml:space="preserve"> da 66 a 80 Punti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6</w:t>
            </w:r>
          </w:p>
          <w:p w14:paraId="0C0CBC2E" w14:textId="77777777" w:rsidR="00857A22" w:rsidRPr="000951CB" w:rsidRDefault="00857A22" w:rsidP="00857A22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81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 90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Punti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10"/>
              </w:rPr>
              <w:t>7</w:t>
            </w:r>
          </w:p>
          <w:p w14:paraId="5F9BF160" w14:textId="77777777" w:rsidR="00857A22" w:rsidRPr="000951CB" w:rsidRDefault="00857A22" w:rsidP="00857A22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91 a100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8</w:t>
            </w:r>
          </w:p>
          <w:p w14:paraId="7C87CBD9" w14:textId="77777777" w:rsidR="00857A22" w:rsidRPr="000951CB" w:rsidRDefault="00857A22" w:rsidP="00857A22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da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100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a110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10</w:t>
            </w:r>
          </w:p>
          <w:p w14:paraId="00A42F6F" w14:textId="77777777" w:rsidR="00857A22" w:rsidRPr="000951CB" w:rsidRDefault="00857A22" w:rsidP="00857A22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</w:rPr>
              <w:t>voto</w:t>
            </w:r>
            <w:proofErr w:type="gramEnd"/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110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lode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Punti 12</w:t>
            </w:r>
          </w:p>
          <w:p w14:paraId="35BC6282" w14:textId="77777777" w:rsidR="00857A22" w:rsidRPr="000951CB" w:rsidRDefault="00857A22" w:rsidP="00857A22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</w:p>
          <w:p w14:paraId="171BDD03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proofErr w:type="gramStart"/>
            <w:r w:rsidRPr="000951CB">
              <w:rPr>
                <w:rFonts w:ascii="Calibri" w:hAnsi="Calibri" w:cs="Calibri"/>
                <w:spacing w:val="-2"/>
              </w:rPr>
              <w:t>diploma</w:t>
            </w:r>
            <w:proofErr w:type="gramEnd"/>
            <w:r w:rsidRPr="000951CB">
              <w:rPr>
                <w:rFonts w:ascii="Calibri" w:hAnsi="Calibri" w:cs="Calibri"/>
                <w:spacing w:val="-2"/>
              </w:rPr>
              <w:t xml:space="preserve"> di maturità Punti 4</w:t>
            </w:r>
          </w:p>
        </w:tc>
        <w:tc>
          <w:tcPr>
            <w:tcW w:w="1138" w:type="dxa"/>
          </w:tcPr>
          <w:p w14:paraId="22FA7B7B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857A22" w:rsidRPr="000951CB" w14:paraId="62327EBF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40BEF756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  <w:proofErr w:type="spellStart"/>
            <w:r w:rsidRPr="000951CB">
              <w:rPr>
                <w:rFonts w:ascii="Calibri" w:hAnsi="Calibri" w:cs="Calibri"/>
                <w:lang w:val="en-US"/>
              </w:rPr>
              <w:t>Altra</w:t>
            </w:r>
            <w:proofErr w:type="spellEnd"/>
            <w:r w:rsidRPr="000951CB">
              <w:rPr>
                <w:rFonts w:ascii="Calibri" w:hAnsi="Calibri" w:cs="Calibri"/>
                <w:spacing w:val="-6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lang w:val="en-US"/>
              </w:rPr>
              <w:t>laurea</w:t>
            </w:r>
            <w:proofErr w:type="spellEnd"/>
            <w:r w:rsidRPr="000951CB">
              <w:rPr>
                <w:rFonts w:ascii="Calibri" w:hAnsi="Calibri" w:cs="Calibri"/>
                <w:spacing w:val="-5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pertinente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alle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attività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da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svolgere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 (</w:t>
            </w:r>
            <w:proofErr w:type="spellStart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punti</w:t>
            </w:r>
            <w:proofErr w:type="spellEnd"/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 xml:space="preserve"> 2</w:t>
            </w:r>
            <w:r w:rsidRPr="000951CB">
              <w:rPr>
                <w:rFonts w:ascii="Calibri" w:hAnsi="Calibri" w:cs="Calibri"/>
                <w:spacing w:val="-2"/>
                <w:lang w:val="en-US"/>
              </w:rPr>
              <w:t>)</w:t>
            </w:r>
          </w:p>
        </w:tc>
        <w:tc>
          <w:tcPr>
            <w:tcW w:w="1138" w:type="dxa"/>
          </w:tcPr>
          <w:p w14:paraId="792381AB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  <w:lang w:val="en-US"/>
              </w:rPr>
            </w:pPr>
          </w:p>
        </w:tc>
      </w:tr>
      <w:tr w:rsidR="00857A22" w:rsidRPr="000951CB" w14:paraId="7DB24DDA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46354884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Specializzazione post-laurea specifica o Master di durata annuale o Dottorati 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ricerca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specifici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perfezionamento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coerenti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con</w:t>
            </w:r>
            <w:r w:rsidRPr="000951CB">
              <w:rPr>
                <w:rFonts w:ascii="Calibri" w:hAnsi="Calibri" w:cs="Calibri"/>
                <w:spacing w:val="77"/>
              </w:rPr>
              <w:t xml:space="preserve"> </w:t>
            </w:r>
            <w:r w:rsidRPr="000951CB">
              <w:rPr>
                <w:rFonts w:ascii="Calibri" w:hAnsi="Calibri" w:cs="Calibri"/>
              </w:rPr>
              <w:t>l'area</w:t>
            </w:r>
            <w:r w:rsidRPr="000951CB">
              <w:rPr>
                <w:rFonts w:ascii="Calibri" w:hAnsi="Calibri" w:cs="Calibri"/>
                <w:spacing w:val="78"/>
              </w:rPr>
              <w:t xml:space="preserve"> </w:t>
            </w:r>
            <w:r w:rsidRPr="000951CB">
              <w:rPr>
                <w:rFonts w:ascii="Calibri" w:hAnsi="Calibri" w:cs="Calibri"/>
                <w:spacing w:val="-5"/>
              </w:rPr>
              <w:t xml:space="preserve">di </w:t>
            </w:r>
            <w:r w:rsidRPr="000951CB">
              <w:rPr>
                <w:rFonts w:ascii="Calibri" w:hAnsi="Calibri" w:cs="Calibri"/>
              </w:rPr>
              <w:t>riferimento</w:t>
            </w:r>
            <w:r w:rsidRPr="000951CB">
              <w:rPr>
                <w:rFonts w:ascii="Calibri" w:hAnsi="Calibri" w:cs="Calibri"/>
                <w:spacing w:val="-7"/>
              </w:rPr>
              <w:t xml:space="preserve"> </w:t>
            </w:r>
            <w:r w:rsidRPr="000951CB">
              <w:rPr>
                <w:rFonts w:ascii="Calibri" w:hAnsi="Calibri" w:cs="Calibri"/>
              </w:rPr>
              <w:t>(punti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1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titolo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un</w:t>
            </w:r>
            <w:r w:rsidRPr="000951CB">
              <w:rPr>
                <w:rFonts w:ascii="Calibri" w:hAnsi="Calibri" w:cs="Calibri"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6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138" w:type="dxa"/>
          </w:tcPr>
          <w:p w14:paraId="052BD5B6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857A22" w:rsidRPr="000951CB" w14:paraId="3C0A7E19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3C61A0E0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b/>
                <w:lang w:val="en-US"/>
              </w:rPr>
              <w:t>TITOLI</w:t>
            </w:r>
            <w:r w:rsidRPr="000951CB">
              <w:rPr>
                <w:rFonts w:ascii="Calibri" w:hAnsi="Calibri" w:cs="Calibri"/>
                <w:b/>
                <w:spacing w:val="-7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ED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lang w:val="en-US"/>
              </w:rPr>
              <w:t>ESPERIENZE</w:t>
            </w:r>
            <w:r w:rsidRPr="000951CB">
              <w:rPr>
                <w:rFonts w:ascii="Calibri" w:hAnsi="Calibri" w:cs="Calibri"/>
                <w:b/>
                <w:spacing w:val="-6"/>
                <w:lang w:val="en-US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138" w:type="dxa"/>
          </w:tcPr>
          <w:p w14:paraId="086594CF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857A22" w:rsidRPr="000951CB" w14:paraId="5109C6D5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7994680F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  <w:b/>
                <w:lang w:val="en-US"/>
              </w:rPr>
            </w:pPr>
            <w:r w:rsidRPr="000951CB">
              <w:rPr>
                <w:rFonts w:ascii="Calibri" w:hAnsi="Calibri" w:cs="Calibri"/>
              </w:rPr>
              <w:t xml:space="preserve">Anzianità di servizio nell’ambito di discipline scientifiche / lingue straniere (punti 1 per ogni anno scolastico, fino a un </w:t>
            </w:r>
            <w:proofErr w:type="spellStart"/>
            <w:r w:rsidRPr="000951CB">
              <w:rPr>
                <w:rFonts w:ascii="Calibri" w:hAnsi="Calibri" w:cs="Calibri"/>
              </w:rPr>
              <w:t>max</w:t>
            </w:r>
            <w:proofErr w:type="spellEnd"/>
            <w:r w:rsidRPr="000951CB">
              <w:rPr>
                <w:rFonts w:ascii="Calibri" w:hAnsi="Calibri" w:cs="Calibri"/>
              </w:rPr>
              <w:t xml:space="preserve"> di punti </w:t>
            </w:r>
            <w:proofErr w:type="gramStart"/>
            <w:r w:rsidRPr="000951CB">
              <w:rPr>
                <w:rFonts w:ascii="Calibri" w:hAnsi="Calibri" w:cs="Calibri"/>
              </w:rPr>
              <w:t>10)</w:t>
            </w:r>
            <w:r w:rsidRPr="000951CB">
              <w:rPr>
                <w:rFonts w:ascii="Calibri" w:hAnsi="Calibri" w:cs="Calibri"/>
              </w:rPr>
              <w:tab/>
            </w:r>
            <w:proofErr w:type="gramEnd"/>
          </w:p>
        </w:tc>
        <w:tc>
          <w:tcPr>
            <w:tcW w:w="1138" w:type="dxa"/>
          </w:tcPr>
          <w:p w14:paraId="4D6905A1" w14:textId="77777777" w:rsidR="00857A22" w:rsidRPr="000951CB" w:rsidRDefault="00857A22" w:rsidP="00857A22">
            <w:pPr>
              <w:pStyle w:val="TableParagraph"/>
              <w:ind w:left="115" w:right="116"/>
              <w:rPr>
                <w:rFonts w:ascii="Calibri" w:hAnsi="Calibri" w:cs="Calibri"/>
              </w:rPr>
            </w:pPr>
          </w:p>
        </w:tc>
      </w:tr>
      <w:tr w:rsidR="00857A22" w:rsidRPr="000951CB" w14:paraId="52910826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7F1DAEF2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10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138" w:type="dxa"/>
          </w:tcPr>
          <w:p w14:paraId="30CD6463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857A22" w:rsidRPr="000951CB" w14:paraId="480F6A62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20F28002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Partecipazione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corsi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formazione/aggiornamento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attinenti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</w:t>
            </w:r>
            <w:r w:rsidRPr="000951CB">
              <w:rPr>
                <w:rFonts w:ascii="Calibri" w:hAnsi="Calibri" w:cs="Calibri"/>
                <w:spacing w:val="34"/>
              </w:rPr>
              <w:t xml:space="preserve"> </w:t>
            </w:r>
            <w:r w:rsidRPr="000951CB">
              <w:rPr>
                <w:rFonts w:ascii="Calibri" w:hAnsi="Calibri" w:cs="Calibri"/>
              </w:rPr>
              <w:t>tematica relativa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alla/e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azioni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cui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si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presenta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la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candidatura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>come discente (punti</w:t>
            </w:r>
            <w:r w:rsidRPr="000951CB">
              <w:rPr>
                <w:rFonts w:ascii="Calibri" w:hAnsi="Calibri" w:cs="Calibri"/>
                <w:spacing w:val="38"/>
              </w:rPr>
              <w:t xml:space="preserve"> </w:t>
            </w:r>
            <w:r w:rsidRPr="000951CB">
              <w:rPr>
                <w:rFonts w:ascii="Calibri" w:hAnsi="Calibri" w:cs="Calibri"/>
              </w:rPr>
              <w:t xml:space="preserve">1 per ogni corso fino a un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</w:rPr>
              <w:t xml:space="preserve"> di punti 5</w:t>
            </w:r>
            <w:r w:rsidRPr="000951CB">
              <w:rPr>
                <w:rFonts w:ascii="Calibri" w:hAnsi="Calibri" w:cs="Calibri"/>
              </w:rPr>
              <w:t>)</w:t>
            </w:r>
          </w:p>
        </w:tc>
        <w:tc>
          <w:tcPr>
            <w:tcW w:w="1138" w:type="dxa"/>
          </w:tcPr>
          <w:p w14:paraId="12259D47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857A22" w:rsidRPr="000951CB" w14:paraId="13CD5053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12711748" w14:textId="77777777" w:rsidR="00857A22" w:rsidRPr="000951CB" w:rsidRDefault="00857A22" w:rsidP="00857A22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</w:rPr>
              <w:t>Incarichi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nelle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istituzioni</w:t>
            </w:r>
            <w:r w:rsidRPr="000951CB">
              <w:rPr>
                <w:rFonts w:ascii="Calibri" w:hAnsi="Calibri" w:cs="Calibri"/>
                <w:spacing w:val="-3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scolastiche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in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qualità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di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Funzione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Strumentale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il PTOF,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Animatore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digitale,</w:t>
            </w:r>
            <w:r w:rsidRPr="000951CB">
              <w:rPr>
                <w:rFonts w:ascii="Calibri" w:hAnsi="Calibri" w:cs="Calibri"/>
                <w:spacing w:val="-3"/>
              </w:rPr>
              <w:t xml:space="preserve"> membro del team digitale, collaboratore del DS, referente di plesso, coordinatore di dipartimento, </w:t>
            </w:r>
            <w:r w:rsidRPr="000951CB">
              <w:rPr>
                <w:rFonts w:ascii="Calibri" w:hAnsi="Calibri" w:cs="Calibri"/>
              </w:rPr>
              <w:t>referente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l’inclusione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e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contrasto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2"/>
              </w:rPr>
              <w:t xml:space="preserve"> </w:t>
            </w:r>
            <w:r w:rsidRPr="000951CB">
              <w:rPr>
                <w:rFonts w:ascii="Calibri" w:hAnsi="Calibri" w:cs="Calibri"/>
              </w:rPr>
              <w:t>bullismo (punti</w:t>
            </w:r>
            <w:r w:rsidRPr="000951CB">
              <w:rPr>
                <w:rFonts w:ascii="Calibri" w:hAnsi="Calibri" w:cs="Calibri"/>
                <w:spacing w:val="-6"/>
              </w:rPr>
              <w:t xml:space="preserve"> 2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per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ogni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anno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scolastico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fino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</w:rPr>
              <w:t>al</w:t>
            </w:r>
            <w:r w:rsidRPr="000951CB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0951CB">
              <w:rPr>
                <w:rFonts w:ascii="Calibri" w:hAnsi="Calibri" w:cs="Calibri"/>
                <w:b/>
              </w:rPr>
              <w:t>max</w:t>
            </w:r>
            <w:proofErr w:type="spellEnd"/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di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  <w:spacing w:val="-5"/>
              </w:rPr>
              <w:t>10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138" w:type="dxa"/>
          </w:tcPr>
          <w:p w14:paraId="1796EB4B" w14:textId="77777777" w:rsidR="00857A22" w:rsidRPr="000951CB" w:rsidRDefault="00857A22" w:rsidP="00857A22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</w:p>
        </w:tc>
      </w:tr>
      <w:tr w:rsidR="00857A22" w:rsidRPr="000951CB" w14:paraId="602EA0F9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468F3CD8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informatiche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001E0942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1B55D3D7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46AC8EB0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 xml:space="preserve">ECDL advanced (o </w:t>
            </w:r>
            <w:proofErr w:type="spellStart"/>
            <w:r w:rsidRPr="000951CB">
              <w:rPr>
                <w:rFonts w:ascii="Calibri" w:hAnsi="Calibri" w:cs="Calibri"/>
                <w:spacing w:val="-2"/>
                <w:lang w:val="en-US"/>
              </w:rPr>
              <w:t>simili</w:t>
            </w:r>
            <w:proofErr w:type="spellEnd"/>
            <w:r w:rsidRPr="000951CB">
              <w:rPr>
                <w:rFonts w:ascii="Calibri" w:hAnsi="Calibri" w:cs="Calibri"/>
                <w:spacing w:val="-2"/>
                <w:lang w:val="en-US"/>
              </w:rPr>
              <w:t>) – (p. 3)</w:t>
            </w:r>
          </w:p>
          <w:p w14:paraId="64EAC4E9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lastRenderedPageBreak/>
              <w:t xml:space="preserve">ECDL </w:t>
            </w:r>
            <w:proofErr w:type="spellStart"/>
            <w:r w:rsidRPr="000951CB"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 w:rsidRPr="000951CB"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138" w:type="dxa"/>
          </w:tcPr>
          <w:p w14:paraId="1D9109B8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857A22" w:rsidRPr="000951CB" w14:paraId="091350D7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50B0351F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14:paraId="12F2D648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  <w:tr w:rsidR="00857A22" w:rsidRPr="000951CB" w14:paraId="0C40A26F" w14:textId="77777777" w:rsidTr="00857A22">
        <w:trPr>
          <w:trHeight w:val="18"/>
        </w:trPr>
        <w:tc>
          <w:tcPr>
            <w:tcW w:w="9033" w:type="dxa"/>
            <w:shd w:val="clear" w:color="auto" w:fill="auto"/>
          </w:tcPr>
          <w:p w14:paraId="77E25515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</w:rPr>
              <w:t>Certificazioni</w:t>
            </w:r>
            <w:r w:rsidRPr="000951CB">
              <w:rPr>
                <w:rFonts w:ascii="Calibri" w:hAnsi="Calibri" w:cs="Calibri"/>
                <w:spacing w:val="45"/>
              </w:rPr>
              <w:t xml:space="preserve"> </w:t>
            </w:r>
            <w:r w:rsidRPr="000951CB">
              <w:rPr>
                <w:rFonts w:ascii="Calibri" w:hAnsi="Calibri" w:cs="Calibri"/>
                <w:spacing w:val="-2"/>
              </w:rPr>
              <w:t>linguistiche inglese/francese (</w:t>
            </w:r>
            <w:r w:rsidRPr="000951CB">
              <w:rPr>
                <w:rFonts w:ascii="Calibri" w:hAnsi="Calibri" w:cs="Calibri"/>
                <w:b/>
              </w:rPr>
              <w:t>massimo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0951CB">
              <w:rPr>
                <w:rFonts w:ascii="Calibri" w:hAnsi="Calibri" w:cs="Calibri"/>
                <w:b/>
              </w:rPr>
              <w:t>punti</w:t>
            </w:r>
            <w:r w:rsidRPr="000951CB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0951CB">
              <w:rPr>
                <w:rFonts w:ascii="Calibri" w:hAnsi="Calibri" w:cs="Calibri"/>
                <w:spacing w:val="-5"/>
              </w:rPr>
              <w:t>)</w:t>
            </w:r>
            <w:r w:rsidRPr="000951CB">
              <w:rPr>
                <w:rFonts w:ascii="Calibri" w:hAnsi="Calibri" w:cs="Calibri"/>
                <w:spacing w:val="-2"/>
              </w:rPr>
              <w:t xml:space="preserve">: </w:t>
            </w:r>
          </w:p>
          <w:p w14:paraId="40E704A9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B1 – (p. 1)</w:t>
            </w:r>
          </w:p>
          <w:p w14:paraId="79AA8EF3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 w:rsidRPr="000951CB">
              <w:rPr>
                <w:rFonts w:ascii="Calibri" w:hAnsi="Calibri" w:cs="Calibri"/>
                <w:spacing w:val="-2"/>
              </w:rPr>
              <w:t>LIVELLO B2 (p. 3)</w:t>
            </w:r>
          </w:p>
          <w:p w14:paraId="1F3AEC07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  <w:spacing w:val="-2"/>
                <w:lang w:val="en-US"/>
              </w:rPr>
            </w:pPr>
            <w:r w:rsidRPr="000951CB">
              <w:rPr>
                <w:rFonts w:ascii="Calibri" w:hAnsi="Calibri" w:cs="Calibri"/>
                <w:spacing w:val="-2"/>
                <w:lang w:val="en-US"/>
              </w:rPr>
              <w:t>LIVELLO C1 – (p. 4)</w:t>
            </w:r>
          </w:p>
          <w:p w14:paraId="327D83D0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 w:rsidRPr="000951CB">
              <w:rPr>
                <w:rFonts w:ascii="Calibri" w:hAnsi="Calibri" w:cs="Calibri"/>
                <w:spacing w:val="-2"/>
              </w:rPr>
              <w:t>LIVELLO C2 – (p. 5)</w:t>
            </w:r>
          </w:p>
        </w:tc>
        <w:tc>
          <w:tcPr>
            <w:tcW w:w="1138" w:type="dxa"/>
          </w:tcPr>
          <w:p w14:paraId="1436900B" w14:textId="77777777" w:rsidR="00857A22" w:rsidRPr="000951CB" w:rsidRDefault="00857A22" w:rsidP="00857A22">
            <w:pPr>
              <w:pStyle w:val="TableParagraph"/>
              <w:ind w:left="156" w:right="116"/>
              <w:rPr>
                <w:rFonts w:ascii="Calibri" w:hAnsi="Calibri" w:cs="Calibri"/>
              </w:rPr>
            </w:pPr>
          </w:p>
        </w:tc>
      </w:tr>
    </w:tbl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</w:t>
      </w:r>
      <w:bookmarkStart w:id="7" w:name="_GoBack"/>
      <w:bookmarkEnd w:id="7"/>
      <w:r w:rsidRPr="00A5581B">
        <w:rPr>
          <w:rFonts w:asciiTheme="minorHAnsi" w:hAnsiTheme="minorHAnsi" w:cstheme="minorHAnsi"/>
          <w:sz w:val="22"/>
          <w:szCs w:val="22"/>
        </w:rPr>
        <w:lastRenderedPageBreak/>
        <w:t xml:space="preserve">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Pr="00A5581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2DFB41E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t>Criteri di selezione dei tutor d’aula</w:t>
      </w:r>
    </w:p>
    <w:p w14:paraId="1B1C0267" w14:textId="77777777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C94E7D6" w14:textId="4BB6C4EA" w:rsidR="005A5BA8" w:rsidRPr="000951CB" w:rsidRDefault="005A5BA8" w:rsidP="005A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0951CB">
        <w:rPr>
          <w:rFonts w:ascii="Calibri" w:hAnsi="Calibri" w:cs="Calibri"/>
          <w:sz w:val="22"/>
          <w:szCs w:val="22"/>
          <w:u w:val="single"/>
        </w:rPr>
        <w:t xml:space="preserve">PERCORSI STEM PER ALUNNI SCUOLA </w:t>
      </w:r>
      <w:r w:rsidR="00A3108D">
        <w:rPr>
          <w:rFonts w:ascii="Calibri" w:hAnsi="Calibri" w:cs="Calibri"/>
          <w:sz w:val="22"/>
          <w:szCs w:val="22"/>
          <w:u w:val="single"/>
        </w:rPr>
        <w:t>PRIMARIA</w:t>
      </w:r>
    </w:p>
    <w:p w14:paraId="178EBBFC" w14:textId="77777777" w:rsidR="005A5BA8" w:rsidRPr="000951CB" w:rsidRDefault="005A5BA8" w:rsidP="005A5BA8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13635AC6" w14:textId="5EFE22B6" w:rsidR="00141C77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57A22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BA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A22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8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2024-09-12T14:37:00Z</dcterms:modified>
</cp:coreProperties>
</file>